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FF" w:rsidRPr="00CC1FFF" w:rsidRDefault="00CC1FFF" w:rsidP="00CC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Thee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Honor of a Mother        </w:t>
      </w:r>
    </w:p>
    <w:p w:rsidR="00CC1FFF" w:rsidRPr="00CC1FFF" w:rsidRDefault="00CC1FFF" w:rsidP="00CC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F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FFF" w:rsidRPr="00CC1FFF" w:rsidRDefault="00CC1FFF" w:rsidP="00CC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FFF">
        <w:rPr>
          <w:rFonts w:ascii="Times New Roman" w:eastAsia="Times New Roman" w:hAnsi="Times New Roman" w:cs="Times New Roman"/>
          <w:sz w:val="24"/>
          <w:szCs w:val="24"/>
        </w:rPr>
        <w:t>The Beauty within, She is clothed with strength &amp; dignity.  (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31:25)</w:t>
      </w:r>
    </w:p>
    <w:p w:rsidR="00CC1FFF" w:rsidRPr="00CC1FFF" w:rsidRDefault="00CC1FFF" w:rsidP="00CC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The Beauty she possesses, </w:t>
      </w:r>
      <w:proofErr w:type="gramStart"/>
      <w:r w:rsidRPr="00CC1FFF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knitted me together in my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mothers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womb.  (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Pslm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139:13)</w:t>
      </w:r>
    </w:p>
    <w:p w:rsidR="00CC1FFF" w:rsidRPr="00CC1FFF" w:rsidRDefault="00CC1FFF" w:rsidP="00CC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The Beauty she Illuminates, Her children rise up and call her blessed, </w:t>
      </w:r>
      <w:proofErr w:type="gramStart"/>
      <w:r w:rsidRPr="00CC1FFF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husband praises her. (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(31:28)</w:t>
      </w:r>
    </w:p>
    <w:p w:rsidR="00CC1FFF" w:rsidRPr="00CC1FFF" w:rsidRDefault="00CC1FFF" w:rsidP="00CC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The Beauty of her love, Love is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patient</w:t>
      </w:r>
      <w:proofErr w:type="gramStart"/>
      <w:r w:rsidRPr="00CC1FFF">
        <w:rPr>
          <w:rFonts w:ascii="Times New Roman" w:eastAsia="Times New Roman" w:hAnsi="Times New Roman" w:cs="Times New Roman"/>
          <w:sz w:val="24"/>
          <w:szCs w:val="24"/>
        </w:rPr>
        <w:t>,kind</w:t>
      </w:r>
      <w:proofErr w:type="spellEnd"/>
      <w:proofErr w:type="gram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she never gives up always hopeful.  (1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13:4-7)</w:t>
      </w:r>
    </w:p>
    <w:p w:rsidR="00CC1FFF" w:rsidRPr="00CC1FFF" w:rsidRDefault="00CC1FFF" w:rsidP="00CC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The Beauty she speaks, </w:t>
      </w:r>
      <w:proofErr w:type="gramStart"/>
      <w:r w:rsidRPr="00CC1FFF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teaches her children diligently she talks with them when she sits in her home and when they walk the way and when they lie down &amp; when they rise.  (Deut 6:6) </w:t>
      </w:r>
    </w:p>
    <w:p w:rsidR="00CC1FFF" w:rsidRPr="00CC1FFF" w:rsidRDefault="00CC1FFF" w:rsidP="00CC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FFF">
        <w:rPr>
          <w:rFonts w:ascii="Times New Roman" w:eastAsia="Times New Roman" w:hAnsi="Times New Roman" w:cs="Times New Roman"/>
          <w:sz w:val="24"/>
          <w:szCs w:val="24"/>
        </w:rPr>
        <w:t>The Beauty of her hands, Honor her for all her hands have done let her hands bring her praise (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31:31)</w:t>
      </w:r>
    </w:p>
    <w:p w:rsidR="00CC1FFF" w:rsidRPr="00CC1FFF" w:rsidRDefault="00CC1FFF" w:rsidP="00CC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The Beauty of her fruit, </w:t>
      </w:r>
      <w:proofErr w:type="gramStart"/>
      <w:r w:rsidRPr="00CC1FFF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gram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has no greater joy than to hear her children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see them walk in truth. (3 </w:t>
      </w:r>
      <w:proofErr w:type="spellStart"/>
      <w:r w:rsidRPr="00CC1FFF">
        <w:rPr>
          <w:rFonts w:ascii="Times New Roman" w:eastAsia="Times New Roman" w:hAnsi="Times New Roman" w:cs="Times New Roman"/>
          <w:sz w:val="24"/>
          <w:szCs w:val="24"/>
        </w:rPr>
        <w:t>Jhn</w:t>
      </w:r>
      <w:proofErr w:type="spellEnd"/>
      <w:r w:rsidRPr="00CC1FFF">
        <w:rPr>
          <w:rFonts w:ascii="Times New Roman" w:eastAsia="Times New Roman" w:hAnsi="Times New Roman" w:cs="Times New Roman"/>
          <w:sz w:val="24"/>
          <w:szCs w:val="24"/>
        </w:rPr>
        <w:t xml:space="preserve"> 1:4)       </w:t>
      </w:r>
    </w:p>
    <w:p w:rsidR="0021351B" w:rsidRDefault="00CC1FFF"/>
    <w:sectPr w:rsidR="0021351B" w:rsidSect="003C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432"/>
    <w:multiLevelType w:val="multilevel"/>
    <w:tmpl w:val="E104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FFF"/>
    <w:rsid w:val="003C74B8"/>
    <w:rsid w:val="00CC1FFF"/>
    <w:rsid w:val="00D236C6"/>
    <w:rsid w:val="00E1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2020-04-28T04:23:00Z</dcterms:created>
  <dcterms:modified xsi:type="dcterms:W3CDTF">2020-04-28T04:23:00Z</dcterms:modified>
</cp:coreProperties>
</file>